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74AC" w:rsidRDefault="009974AC" w:rsidP="009974AC">
      <w:pPr>
        <w:jc w:val="center"/>
        <w:rPr>
          <w:rFonts w:ascii="Verdana" w:hAnsi="Verdana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526"/>
        <w:gridCol w:w="3128"/>
        <w:gridCol w:w="1408"/>
        <w:gridCol w:w="3792"/>
      </w:tblGrid>
      <w:tr w:rsidR="00A52AE3" w:rsidRPr="00E01608" w:rsidTr="000B4742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Заказчик:</w:t>
            </w:r>
          </w:p>
        </w:tc>
        <w:tc>
          <w:tcPr>
            <w:tcW w:w="3128" w:type="dxa"/>
            <w:vAlign w:val="center"/>
          </w:tcPr>
          <w:p w:rsidR="00A52AE3" w:rsidRPr="000363E9" w:rsidRDefault="000B4742" w:rsidP="00153850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АО «ПКС</w:t>
            </w:r>
            <w:r w:rsidR="00E52670">
              <w:rPr>
                <w:rFonts w:ascii="Arial" w:hAnsi="Arial" w:cs="Arial"/>
                <w:sz w:val="20"/>
                <w:szCs w:val="20"/>
                <w:lang w:val="en-US"/>
              </w:rPr>
              <w:t xml:space="preserve"> - Водоканал</w:t>
            </w:r>
            <w:r>
              <w:rPr>
                <w:rFonts w:ascii="Arial" w:hAnsi="Arial" w:cs="Arial"/>
                <w:sz w:val="20"/>
                <w:szCs w:val="20"/>
              </w:rPr>
              <w:t>»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Группа материалов:</w:t>
            </w:r>
          </w:p>
        </w:tc>
        <w:tc>
          <w:tcPr>
            <w:tcW w:w="3792" w:type="dxa"/>
            <w:vAlign w:val="center"/>
          </w:tcPr>
          <w:p w:rsidR="00A52AE3" w:rsidRPr="00153850" w:rsidRDefault="009D1C8C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</w:t>
            </w:r>
            <w:r w:rsidR="0014111A">
              <w:rPr>
                <w:rFonts w:ascii="Arial" w:hAnsi="Arial" w:cs="Arial"/>
                <w:sz w:val="20"/>
                <w:szCs w:val="20"/>
              </w:rPr>
              <w:t>Б</w:t>
            </w:r>
          </w:p>
        </w:tc>
      </w:tr>
      <w:tr w:rsidR="00A52AE3" w:rsidRPr="00E01608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№ опросного листа:</w:t>
            </w:r>
          </w:p>
        </w:tc>
        <w:tc>
          <w:tcPr>
            <w:tcW w:w="3128" w:type="dxa"/>
          </w:tcPr>
          <w:p w:rsidR="00A52AE3" w:rsidRPr="00EA0D0B" w:rsidRDefault="00FC1D6E" w:rsidP="00863B00">
            <w:pPr>
              <w:tabs>
                <w:tab w:val="center" w:pos="1456"/>
              </w:tabs>
              <w:rPr>
                <w:rFonts w:ascii="Arial" w:hAnsi="Arial" w:cs="Arial"/>
                <w:sz w:val="20"/>
                <w:szCs w:val="20"/>
              </w:rPr>
            </w:pPr>
            <w:r w:rsidRPr="00FC1D6E">
              <w:rPr>
                <w:rFonts w:ascii="Arial" w:hAnsi="Arial" w:cs="Arial"/>
                <w:sz w:val="20"/>
                <w:szCs w:val="20"/>
              </w:rPr>
              <w:t>ИБ001984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Код МТР в ЕНС РКС:</w:t>
            </w:r>
          </w:p>
        </w:tc>
        <w:tc>
          <w:tcPr>
            <w:tcW w:w="3792" w:type="dxa"/>
            <w:vAlign w:val="center"/>
          </w:tcPr>
          <w:p w:rsidR="00A52AE3" w:rsidRPr="00153850" w:rsidRDefault="00FC1D6E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FC1D6E">
              <w:rPr>
                <w:rFonts w:ascii="Arial" w:hAnsi="Arial" w:cs="Arial"/>
                <w:color w:val="000000"/>
                <w:sz w:val="20"/>
                <w:szCs w:val="20"/>
              </w:rPr>
              <w:t>ИБ001984</w:t>
            </w:r>
          </w:p>
        </w:tc>
      </w:tr>
    </w:tbl>
    <w:p w:rsidR="009974AC" w:rsidRDefault="009974AC" w:rsidP="00554471">
      <w:pPr>
        <w:rPr>
          <w:rFonts w:ascii="Arial" w:hAnsi="Arial" w:cs="Arial"/>
          <w:sz w:val="20"/>
          <w:szCs w:val="20"/>
        </w:rPr>
      </w:pPr>
    </w:p>
    <w:p w:rsidR="00DB330C" w:rsidRPr="009D4FF9" w:rsidRDefault="00A36ED9" w:rsidP="00554471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Наименование МТР: </w:t>
      </w:r>
      <w:r w:rsidR="00FC1D6E" w:rsidRPr="00FC1D6E">
        <w:rPr>
          <w:rFonts w:ascii="Arial" w:hAnsi="Arial" w:cs="Arial"/>
          <w:sz w:val="20"/>
          <w:szCs w:val="20"/>
        </w:rPr>
        <w:t>Стаканчик для автодозатора</w:t>
      </w:r>
    </w:p>
    <w:tbl>
      <w:tblPr>
        <w:tblW w:w="5000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3"/>
        <w:gridCol w:w="3973"/>
        <w:gridCol w:w="1703"/>
        <w:gridCol w:w="3475"/>
      </w:tblGrid>
      <w:tr w:rsidR="000533CD" w:rsidRPr="005F2678">
        <w:trPr>
          <w:trHeight w:val="642"/>
        </w:trPr>
        <w:tc>
          <w:tcPr>
            <w:tcW w:w="357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№ </w:t>
            </w:r>
            <w:proofErr w:type="gramStart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gramEnd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/п</w:t>
            </w:r>
          </w:p>
        </w:tc>
        <w:tc>
          <w:tcPr>
            <w:tcW w:w="2016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Наименование параметра</w:t>
            </w:r>
            <w:r w:rsidR="005F26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(характеристики)</w:t>
            </w:r>
          </w:p>
        </w:tc>
        <w:tc>
          <w:tcPr>
            <w:tcW w:w="864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Размерность</w:t>
            </w:r>
          </w:p>
        </w:tc>
        <w:tc>
          <w:tcPr>
            <w:tcW w:w="1763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Требования заказчика</w:t>
            </w:r>
          </w:p>
        </w:tc>
      </w:tr>
      <w:tr w:rsidR="000533CD" w:rsidRPr="005F2678">
        <w:tc>
          <w:tcPr>
            <w:tcW w:w="357" w:type="pct"/>
            <w:vAlign w:val="center"/>
          </w:tcPr>
          <w:p w:rsidR="000533CD" w:rsidRPr="005F2678" w:rsidRDefault="000533CD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4643" w:type="pct"/>
            <w:gridSpan w:val="3"/>
            <w:vAlign w:val="center"/>
          </w:tcPr>
          <w:p w:rsidR="000533CD" w:rsidRPr="00083720" w:rsidRDefault="000533CD" w:rsidP="0008372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083720">
              <w:rPr>
                <w:rFonts w:ascii="Arial" w:hAnsi="Arial" w:cs="Arial"/>
                <w:b/>
                <w:sz w:val="20"/>
                <w:szCs w:val="20"/>
              </w:rPr>
              <w:t>ФУНКЦИОНАЛЬНЫЕ ПАРАМЕТРЫ</w:t>
            </w:r>
          </w:p>
        </w:tc>
      </w:tr>
      <w:tr w:rsidR="009E2D63" w:rsidRPr="005F2678" w:rsidTr="00E7191F">
        <w:tc>
          <w:tcPr>
            <w:tcW w:w="357" w:type="pct"/>
            <w:vAlign w:val="center"/>
          </w:tcPr>
          <w:p w:rsidR="009E2D63" w:rsidRPr="005F2678" w:rsidRDefault="009E2D63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</w:t>
            </w:r>
          </w:p>
        </w:tc>
        <w:tc>
          <w:tcPr>
            <w:tcW w:w="2016" w:type="pct"/>
            <w:vAlign w:val="center"/>
          </w:tcPr>
          <w:p w:rsidR="009E2D63" w:rsidRPr="00330C4B" w:rsidRDefault="00C0397F" w:rsidP="00900911">
            <w:pPr>
              <w:rPr>
                <w:rFonts w:ascii="Arial" w:hAnsi="Arial" w:cs="Arial"/>
                <w:sz w:val="20"/>
                <w:szCs w:val="20"/>
              </w:rPr>
            </w:pPr>
            <w:r w:rsidRPr="00330C4B">
              <w:rPr>
                <w:rFonts w:ascii="Arial" w:hAnsi="Arial" w:cs="Arial"/>
                <w:sz w:val="20"/>
                <w:szCs w:val="20"/>
              </w:rPr>
              <w:t>наименование</w:t>
            </w:r>
          </w:p>
        </w:tc>
        <w:tc>
          <w:tcPr>
            <w:tcW w:w="864" w:type="pct"/>
            <w:vAlign w:val="center"/>
          </w:tcPr>
          <w:p w:rsidR="009E2D63" w:rsidRPr="00330C4B" w:rsidRDefault="00C0397F" w:rsidP="00900911">
            <w:pPr>
              <w:rPr>
                <w:rFonts w:ascii="Arial" w:hAnsi="Arial" w:cs="Arial"/>
                <w:sz w:val="20"/>
                <w:szCs w:val="20"/>
              </w:rPr>
            </w:pPr>
            <w:r w:rsidRPr="00330C4B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763" w:type="pct"/>
            <w:vAlign w:val="center"/>
          </w:tcPr>
          <w:p w:rsidR="009E2D63" w:rsidRPr="00330C4B" w:rsidRDefault="00FC1D6E" w:rsidP="00D37C3C">
            <w:pPr>
              <w:spacing w:before="100" w:beforeAutospacing="1" w:after="100" w:afterAutospacing="1"/>
              <w:outlineLvl w:val="0"/>
              <w:rPr>
                <w:rFonts w:ascii="Arial" w:hAnsi="Arial" w:cs="Arial"/>
                <w:bCs/>
                <w:kern w:val="36"/>
                <w:sz w:val="20"/>
                <w:szCs w:val="20"/>
              </w:rPr>
            </w:pPr>
            <w:r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одноразовый </w:t>
            </w:r>
            <w:bookmarkStart w:id="0" w:name="_GoBack"/>
            <w:bookmarkEnd w:id="0"/>
            <w:r>
              <w:rPr>
                <w:rFonts w:ascii="Arial" w:hAnsi="Arial" w:cs="Arial"/>
                <w:bCs/>
                <w:kern w:val="36"/>
                <w:sz w:val="20"/>
                <w:szCs w:val="20"/>
              </w:rPr>
              <w:t>стаканчик (виала) для автодозатора</w:t>
            </w:r>
            <w:r w:rsidR="00EA0FEA" w:rsidRPr="00FC1D6E"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 </w:t>
            </w:r>
            <w:r w:rsidR="00EA0FEA" w:rsidRPr="00330C4B">
              <w:rPr>
                <w:rFonts w:ascii="Arial" w:hAnsi="Arial" w:cs="Arial"/>
                <w:bCs/>
                <w:kern w:val="36"/>
                <w:sz w:val="20"/>
                <w:szCs w:val="20"/>
              </w:rPr>
              <w:t>(</w:t>
            </w:r>
            <w:r w:rsidR="00D37C3C">
              <w:rPr>
                <w:rFonts w:ascii="Arial" w:hAnsi="Arial" w:cs="Arial"/>
                <w:bCs/>
                <w:kern w:val="36"/>
                <w:sz w:val="20"/>
                <w:szCs w:val="20"/>
              </w:rPr>
              <w:t>расходный материал</w:t>
            </w:r>
            <w:r w:rsidR="00EA0FEA" w:rsidRPr="00330C4B">
              <w:rPr>
                <w:rFonts w:ascii="Arial" w:hAnsi="Arial" w:cs="Arial"/>
                <w:bCs/>
                <w:kern w:val="36"/>
                <w:sz w:val="20"/>
                <w:szCs w:val="20"/>
              </w:rPr>
              <w:t>)</w:t>
            </w:r>
          </w:p>
        </w:tc>
      </w:tr>
      <w:tr w:rsidR="00633F92" w:rsidRPr="00D740C2" w:rsidTr="00E7191F">
        <w:tc>
          <w:tcPr>
            <w:tcW w:w="357" w:type="pct"/>
            <w:vAlign w:val="center"/>
          </w:tcPr>
          <w:p w:rsidR="00633F92" w:rsidRPr="005F2678" w:rsidRDefault="00633F92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1.2</w:t>
            </w:r>
          </w:p>
        </w:tc>
        <w:tc>
          <w:tcPr>
            <w:tcW w:w="2016" w:type="pct"/>
            <w:vAlign w:val="center"/>
          </w:tcPr>
          <w:p w:rsidR="00633F92" w:rsidRPr="00330C4B" w:rsidRDefault="00EA0FEA" w:rsidP="00EA0FEA">
            <w:pPr>
              <w:rPr>
                <w:rFonts w:ascii="Arial" w:hAnsi="Arial" w:cs="Arial"/>
                <w:sz w:val="20"/>
                <w:szCs w:val="20"/>
              </w:rPr>
            </w:pPr>
            <w:r w:rsidRPr="00330C4B">
              <w:rPr>
                <w:rFonts w:ascii="Arial" w:hAnsi="Arial" w:cs="Arial"/>
                <w:sz w:val="20"/>
                <w:szCs w:val="20"/>
              </w:rPr>
              <w:t>производитель основного оборудования</w:t>
            </w:r>
          </w:p>
        </w:tc>
        <w:tc>
          <w:tcPr>
            <w:tcW w:w="864" w:type="pct"/>
            <w:vAlign w:val="center"/>
          </w:tcPr>
          <w:p w:rsidR="00633F92" w:rsidRPr="00330C4B" w:rsidRDefault="00EA0FEA" w:rsidP="00747C61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30C4B">
              <w:rPr>
                <w:rFonts w:ascii="Arial" w:hAnsi="Arial" w:cs="Arial"/>
                <w:sz w:val="20"/>
                <w:szCs w:val="20"/>
                <w:lang w:val="en-US"/>
              </w:rPr>
              <w:t>-</w:t>
            </w:r>
          </w:p>
        </w:tc>
        <w:tc>
          <w:tcPr>
            <w:tcW w:w="1763" w:type="pct"/>
            <w:vAlign w:val="center"/>
          </w:tcPr>
          <w:p w:rsidR="00633F92" w:rsidRPr="00330C4B" w:rsidRDefault="00B01CDE" w:rsidP="00747C61">
            <w:pPr>
              <w:pStyle w:val="1"/>
              <w:shd w:val="clear" w:color="auto" w:fill="FFFFFF"/>
              <w:spacing w:before="0" w:beforeAutospacing="0" w:after="0" w:afterAutospacing="0"/>
              <w:textAlignment w:val="baseline"/>
              <w:rPr>
                <w:rFonts w:ascii="Arial" w:hAnsi="Arial" w:cs="Arial"/>
                <w:b w:val="0"/>
                <w:color w:val="2D2D2D"/>
                <w:spacing w:val="2"/>
                <w:sz w:val="20"/>
                <w:szCs w:val="20"/>
                <w:lang w:val="en-US"/>
              </w:rPr>
            </w:pPr>
            <w:r w:rsidRPr="00330C4B">
              <w:rPr>
                <w:rFonts w:ascii="Arial" w:hAnsi="Arial" w:cs="Arial"/>
                <w:b w:val="0"/>
                <w:sz w:val="20"/>
                <w:szCs w:val="20"/>
                <w:lang w:val="en-US"/>
              </w:rPr>
              <w:t>Shimadzu</w:t>
            </w:r>
          </w:p>
        </w:tc>
      </w:tr>
      <w:tr w:rsidR="00EA0FEA" w:rsidRPr="005F2678" w:rsidTr="00E7191F">
        <w:tc>
          <w:tcPr>
            <w:tcW w:w="357" w:type="pct"/>
            <w:vAlign w:val="center"/>
          </w:tcPr>
          <w:p w:rsidR="00EA0FEA" w:rsidRPr="005F2678" w:rsidRDefault="00EA0FEA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1.3</w:t>
            </w:r>
          </w:p>
        </w:tc>
        <w:tc>
          <w:tcPr>
            <w:tcW w:w="2016" w:type="pct"/>
            <w:vAlign w:val="center"/>
          </w:tcPr>
          <w:p w:rsidR="00EA0FEA" w:rsidRPr="00330C4B" w:rsidRDefault="00EA0FEA" w:rsidP="00EA0FEA">
            <w:pPr>
              <w:rPr>
                <w:rFonts w:ascii="Arial" w:hAnsi="Arial" w:cs="Arial"/>
                <w:sz w:val="20"/>
                <w:szCs w:val="20"/>
              </w:rPr>
            </w:pPr>
            <w:r w:rsidRPr="00330C4B">
              <w:rPr>
                <w:rFonts w:ascii="Arial" w:hAnsi="Arial" w:cs="Arial"/>
                <w:sz w:val="20"/>
                <w:szCs w:val="20"/>
              </w:rPr>
              <w:t>модель основного оборудования</w:t>
            </w:r>
          </w:p>
        </w:tc>
        <w:tc>
          <w:tcPr>
            <w:tcW w:w="864" w:type="pct"/>
            <w:vAlign w:val="center"/>
          </w:tcPr>
          <w:p w:rsidR="00EA0FEA" w:rsidRPr="00330C4B" w:rsidRDefault="00EA0FEA" w:rsidP="00AF285B">
            <w:pPr>
              <w:rPr>
                <w:rFonts w:ascii="Arial" w:hAnsi="Arial" w:cs="Arial"/>
                <w:sz w:val="20"/>
                <w:szCs w:val="20"/>
              </w:rPr>
            </w:pPr>
            <w:r w:rsidRPr="00330C4B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763" w:type="pct"/>
            <w:vAlign w:val="center"/>
          </w:tcPr>
          <w:p w:rsidR="00EA0FEA" w:rsidRPr="00FC1D6E" w:rsidRDefault="00FC1D6E" w:rsidP="00FC1D6E">
            <w:pPr>
              <w:pStyle w:val="1"/>
              <w:shd w:val="clear" w:color="auto" w:fill="FFFFFF"/>
              <w:spacing w:before="0" w:beforeAutospacing="0" w:after="0" w:afterAutospacing="0"/>
              <w:textAlignment w:val="baseline"/>
              <w:rPr>
                <w:rFonts w:ascii="Arial" w:hAnsi="Arial" w:cs="Arial"/>
                <w:b w:val="0"/>
                <w:color w:val="2D2D2D"/>
                <w:spacing w:val="2"/>
                <w:sz w:val="20"/>
                <w:szCs w:val="20"/>
              </w:rPr>
            </w:pPr>
            <w:r w:rsidRPr="00FC1D6E">
              <w:rPr>
                <w:rFonts w:ascii="Arial" w:hAnsi="Arial" w:cs="Arial"/>
                <w:b w:val="0"/>
                <w:sz w:val="20"/>
                <w:szCs w:val="20"/>
              </w:rPr>
              <w:t>автодозатор для атомно – абсорбционного спектрофотометра ASC-6100</w:t>
            </w:r>
          </w:p>
        </w:tc>
      </w:tr>
      <w:tr w:rsidR="00B01CDE" w:rsidRPr="005F2678" w:rsidTr="00E7191F">
        <w:tc>
          <w:tcPr>
            <w:tcW w:w="357" w:type="pct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1.4</w:t>
            </w:r>
          </w:p>
        </w:tc>
        <w:tc>
          <w:tcPr>
            <w:tcW w:w="2016" w:type="pct"/>
            <w:vAlign w:val="center"/>
          </w:tcPr>
          <w:p w:rsidR="00B01CDE" w:rsidRPr="00330C4B" w:rsidRDefault="00FC1D6E" w:rsidP="00CB091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объем</w:t>
            </w:r>
          </w:p>
        </w:tc>
        <w:tc>
          <w:tcPr>
            <w:tcW w:w="864" w:type="pct"/>
            <w:vAlign w:val="center"/>
          </w:tcPr>
          <w:p w:rsidR="00B01CDE" w:rsidRPr="00330C4B" w:rsidRDefault="00FC1D6E" w:rsidP="00CB091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см</w:t>
            </w:r>
            <w:r w:rsidRPr="00FC1D6E">
              <w:rPr>
                <w:rFonts w:ascii="Arial" w:hAnsi="Arial" w:cs="Arial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1763" w:type="pct"/>
            <w:vAlign w:val="center"/>
          </w:tcPr>
          <w:p w:rsidR="00B01CDE" w:rsidRPr="00FC1D6E" w:rsidRDefault="00FC1D6E" w:rsidP="00B01CDE">
            <w:pPr>
              <w:pStyle w:val="1"/>
              <w:shd w:val="clear" w:color="auto" w:fill="FFFFFF"/>
              <w:spacing w:before="0" w:beforeAutospacing="0" w:after="0" w:afterAutospacing="0"/>
              <w:textAlignment w:val="baseline"/>
              <w:rPr>
                <w:rFonts w:ascii="Arial" w:hAnsi="Arial" w:cs="Arial"/>
                <w:b w:val="0"/>
                <w:color w:val="2D2D2D"/>
                <w:spacing w:val="2"/>
                <w:sz w:val="20"/>
                <w:szCs w:val="20"/>
              </w:rPr>
            </w:pPr>
            <w:r>
              <w:rPr>
                <w:rFonts w:ascii="Arial" w:hAnsi="Arial" w:cs="Arial"/>
                <w:b w:val="0"/>
                <w:color w:val="2D2D2D"/>
                <w:spacing w:val="2"/>
                <w:sz w:val="20"/>
                <w:szCs w:val="20"/>
              </w:rPr>
              <w:t>2</w:t>
            </w:r>
          </w:p>
        </w:tc>
      </w:tr>
      <w:tr w:rsidR="00FC1D6E" w:rsidRPr="005F2678" w:rsidTr="00E7191F">
        <w:tc>
          <w:tcPr>
            <w:tcW w:w="357" w:type="pct"/>
            <w:vAlign w:val="center"/>
          </w:tcPr>
          <w:p w:rsidR="00FC1D6E" w:rsidRPr="005F2678" w:rsidRDefault="00FC1D6E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1.5</w:t>
            </w:r>
          </w:p>
        </w:tc>
        <w:tc>
          <w:tcPr>
            <w:tcW w:w="2016" w:type="pct"/>
            <w:vAlign w:val="center"/>
          </w:tcPr>
          <w:p w:rsidR="00FC1D6E" w:rsidRPr="00244005" w:rsidRDefault="00FC1D6E" w:rsidP="00712F5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упаковка</w:t>
            </w:r>
          </w:p>
        </w:tc>
        <w:tc>
          <w:tcPr>
            <w:tcW w:w="864" w:type="pct"/>
            <w:vAlign w:val="center"/>
          </w:tcPr>
          <w:p w:rsidR="00FC1D6E" w:rsidRPr="005F2678" w:rsidRDefault="00FC1D6E" w:rsidP="00712F5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шт</w:t>
            </w:r>
          </w:p>
        </w:tc>
        <w:tc>
          <w:tcPr>
            <w:tcW w:w="1763" w:type="pct"/>
            <w:vAlign w:val="center"/>
          </w:tcPr>
          <w:p w:rsidR="00FC1D6E" w:rsidRPr="000A35DF" w:rsidRDefault="00FC1D6E" w:rsidP="00712F5D">
            <w:pPr>
              <w:pStyle w:val="1"/>
              <w:shd w:val="clear" w:color="auto" w:fill="FFFFFF"/>
              <w:spacing w:before="0" w:beforeAutospacing="0" w:after="0" w:afterAutospacing="0"/>
              <w:textAlignment w:val="baseline"/>
              <w:rPr>
                <w:rFonts w:ascii="Arial" w:hAnsi="Arial" w:cs="Arial"/>
                <w:b w:val="0"/>
                <w:color w:val="2D2D2D"/>
                <w:spacing w:val="2"/>
                <w:sz w:val="20"/>
                <w:szCs w:val="20"/>
              </w:rPr>
            </w:pPr>
            <w:r>
              <w:rPr>
                <w:rFonts w:ascii="Arial" w:hAnsi="Arial" w:cs="Arial"/>
                <w:b w:val="0"/>
                <w:color w:val="2D2D2D"/>
                <w:spacing w:val="2"/>
                <w:sz w:val="20"/>
                <w:szCs w:val="20"/>
              </w:rPr>
              <w:t>1000</w:t>
            </w:r>
          </w:p>
        </w:tc>
      </w:tr>
      <w:tr w:rsidR="00FC1D6E" w:rsidRPr="005F2678" w:rsidTr="00E7191F">
        <w:tc>
          <w:tcPr>
            <w:tcW w:w="357" w:type="pct"/>
            <w:vAlign w:val="center"/>
          </w:tcPr>
          <w:p w:rsidR="00FC1D6E" w:rsidRPr="005F2678" w:rsidRDefault="00FC1D6E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1.6</w:t>
            </w:r>
          </w:p>
        </w:tc>
        <w:tc>
          <w:tcPr>
            <w:tcW w:w="2016" w:type="pct"/>
            <w:vAlign w:val="center"/>
          </w:tcPr>
          <w:p w:rsidR="00FC1D6E" w:rsidRPr="009D4FF9" w:rsidRDefault="00FC1D6E" w:rsidP="00712F5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каталожный номер</w:t>
            </w:r>
          </w:p>
        </w:tc>
        <w:tc>
          <w:tcPr>
            <w:tcW w:w="864" w:type="pct"/>
            <w:vAlign w:val="center"/>
          </w:tcPr>
          <w:p w:rsidR="00FC1D6E" w:rsidRPr="009D4FF9" w:rsidRDefault="00FC1D6E" w:rsidP="00712F5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763" w:type="pct"/>
            <w:vAlign w:val="center"/>
          </w:tcPr>
          <w:p w:rsidR="00FC1D6E" w:rsidRPr="00FC1D6E" w:rsidRDefault="00FC1D6E" w:rsidP="00712F5D">
            <w:pPr>
              <w:pStyle w:val="1"/>
              <w:shd w:val="clear" w:color="auto" w:fill="FFFFFF"/>
              <w:spacing w:before="0" w:beforeAutospacing="0" w:after="0" w:afterAutospacing="0"/>
              <w:textAlignment w:val="baseline"/>
              <w:rPr>
                <w:rFonts w:ascii="Arial" w:hAnsi="Arial" w:cs="Arial"/>
                <w:b w:val="0"/>
                <w:color w:val="2D2D2D"/>
                <w:spacing w:val="2"/>
                <w:sz w:val="20"/>
                <w:szCs w:val="20"/>
              </w:rPr>
            </w:pPr>
            <w:r w:rsidRPr="00FC1D6E">
              <w:rPr>
                <w:rFonts w:ascii="Arial" w:hAnsi="Arial" w:cs="Arial"/>
                <w:b w:val="0"/>
                <w:sz w:val="20"/>
                <w:szCs w:val="20"/>
              </w:rPr>
              <w:t>200-93036SA</w:t>
            </w:r>
          </w:p>
        </w:tc>
      </w:tr>
      <w:tr w:rsidR="00FC1D6E" w:rsidRPr="005F2678" w:rsidTr="00E7191F">
        <w:tc>
          <w:tcPr>
            <w:tcW w:w="357" w:type="pct"/>
            <w:vAlign w:val="center"/>
          </w:tcPr>
          <w:p w:rsidR="00FC1D6E" w:rsidRPr="005F2678" w:rsidRDefault="00FC1D6E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1.7</w:t>
            </w:r>
          </w:p>
        </w:tc>
        <w:tc>
          <w:tcPr>
            <w:tcW w:w="2016" w:type="pct"/>
            <w:vAlign w:val="center"/>
          </w:tcPr>
          <w:p w:rsidR="00FC1D6E" w:rsidRPr="009D4FF9" w:rsidRDefault="00FC1D6E" w:rsidP="00E26B2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vAlign w:val="center"/>
          </w:tcPr>
          <w:p w:rsidR="00FC1D6E" w:rsidRPr="009D4FF9" w:rsidRDefault="00FC1D6E" w:rsidP="00E26B2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vAlign w:val="center"/>
          </w:tcPr>
          <w:p w:rsidR="00FC1D6E" w:rsidRPr="00FC1D6E" w:rsidRDefault="00FC1D6E" w:rsidP="00E26B2C">
            <w:pPr>
              <w:pStyle w:val="1"/>
              <w:shd w:val="clear" w:color="auto" w:fill="FFFFFF"/>
              <w:spacing w:before="0" w:beforeAutospacing="0" w:after="0" w:afterAutospacing="0"/>
              <w:textAlignment w:val="baseline"/>
              <w:rPr>
                <w:rFonts w:ascii="Arial" w:hAnsi="Arial" w:cs="Arial"/>
                <w:b w:val="0"/>
                <w:color w:val="2D2D2D"/>
                <w:spacing w:val="2"/>
                <w:sz w:val="20"/>
                <w:szCs w:val="20"/>
              </w:rPr>
            </w:pPr>
          </w:p>
        </w:tc>
      </w:tr>
      <w:tr w:rsidR="00FC1D6E" w:rsidRPr="005F2678" w:rsidTr="00E7191F">
        <w:tc>
          <w:tcPr>
            <w:tcW w:w="357" w:type="pct"/>
            <w:vAlign w:val="center"/>
          </w:tcPr>
          <w:p w:rsidR="00FC1D6E" w:rsidRPr="005F2678" w:rsidRDefault="00FC1D6E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1.9</w:t>
            </w:r>
          </w:p>
        </w:tc>
        <w:tc>
          <w:tcPr>
            <w:tcW w:w="2016" w:type="pct"/>
            <w:vAlign w:val="center"/>
          </w:tcPr>
          <w:p w:rsidR="00FC1D6E" w:rsidRPr="005F2678" w:rsidRDefault="00FC1D6E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vAlign w:val="center"/>
          </w:tcPr>
          <w:p w:rsidR="00FC1D6E" w:rsidRPr="005F2678" w:rsidRDefault="00FC1D6E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vAlign w:val="center"/>
          </w:tcPr>
          <w:p w:rsidR="00FC1D6E" w:rsidRPr="005F2678" w:rsidRDefault="00FC1D6E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C1D6E" w:rsidRPr="005F2678" w:rsidTr="00E7191F">
        <w:tc>
          <w:tcPr>
            <w:tcW w:w="357" w:type="pct"/>
            <w:vAlign w:val="center"/>
          </w:tcPr>
          <w:p w:rsidR="00FC1D6E" w:rsidRPr="005F2678" w:rsidRDefault="00FC1D6E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1.10</w:t>
            </w:r>
          </w:p>
        </w:tc>
        <w:tc>
          <w:tcPr>
            <w:tcW w:w="2016" w:type="pct"/>
            <w:vAlign w:val="center"/>
          </w:tcPr>
          <w:p w:rsidR="00FC1D6E" w:rsidRPr="005F2678" w:rsidRDefault="00FC1D6E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vAlign w:val="center"/>
          </w:tcPr>
          <w:p w:rsidR="00FC1D6E" w:rsidRPr="005F2678" w:rsidRDefault="00FC1D6E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vAlign w:val="center"/>
          </w:tcPr>
          <w:p w:rsidR="00FC1D6E" w:rsidRPr="005F2678" w:rsidRDefault="00FC1D6E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C1D6E" w:rsidRPr="005F2678" w:rsidTr="00E7191F">
        <w:tc>
          <w:tcPr>
            <w:tcW w:w="357" w:type="pct"/>
            <w:vAlign w:val="center"/>
          </w:tcPr>
          <w:p w:rsidR="00FC1D6E" w:rsidRPr="005F2678" w:rsidRDefault="00FC1D6E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1.11</w:t>
            </w:r>
          </w:p>
        </w:tc>
        <w:tc>
          <w:tcPr>
            <w:tcW w:w="2016" w:type="pct"/>
            <w:vAlign w:val="center"/>
          </w:tcPr>
          <w:p w:rsidR="00FC1D6E" w:rsidRPr="005F2678" w:rsidRDefault="00FC1D6E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vAlign w:val="center"/>
          </w:tcPr>
          <w:p w:rsidR="00FC1D6E" w:rsidRPr="005F2678" w:rsidRDefault="00FC1D6E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vAlign w:val="center"/>
          </w:tcPr>
          <w:p w:rsidR="00FC1D6E" w:rsidRPr="005F2678" w:rsidRDefault="00FC1D6E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C1D6E" w:rsidRPr="005F2678" w:rsidTr="00E7191F">
        <w:tc>
          <w:tcPr>
            <w:tcW w:w="357" w:type="pct"/>
            <w:vAlign w:val="center"/>
          </w:tcPr>
          <w:p w:rsidR="00FC1D6E" w:rsidRPr="005F2678" w:rsidRDefault="00FC1D6E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1.12</w:t>
            </w:r>
          </w:p>
        </w:tc>
        <w:tc>
          <w:tcPr>
            <w:tcW w:w="2016" w:type="pct"/>
            <w:vAlign w:val="center"/>
          </w:tcPr>
          <w:p w:rsidR="00FC1D6E" w:rsidRPr="005F2678" w:rsidRDefault="00FC1D6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vAlign w:val="center"/>
          </w:tcPr>
          <w:p w:rsidR="00FC1D6E" w:rsidRPr="005F2678" w:rsidRDefault="00FC1D6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vAlign w:val="center"/>
          </w:tcPr>
          <w:p w:rsidR="00FC1D6E" w:rsidRPr="005F2678" w:rsidRDefault="00FC1D6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C1D6E" w:rsidRPr="005F2678" w:rsidTr="00E7191F">
        <w:tc>
          <w:tcPr>
            <w:tcW w:w="357" w:type="pct"/>
            <w:vAlign w:val="center"/>
          </w:tcPr>
          <w:p w:rsidR="00FC1D6E" w:rsidRPr="005F2678" w:rsidRDefault="00FC1D6E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1.13</w:t>
            </w:r>
          </w:p>
        </w:tc>
        <w:tc>
          <w:tcPr>
            <w:tcW w:w="2016" w:type="pct"/>
            <w:vAlign w:val="center"/>
          </w:tcPr>
          <w:p w:rsidR="00FC1D6E" w:rsidRPr="005F2678" w:rsidRDefault="00FC1D6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vAlign w:val="center"/>
          </w:tcPr>
          <w:p w:rsidR="00FC1D6E" w:rsidRPr="005F2678" w:rsidRDefault="00FC1D6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vAlign w:val="center"/>
          </w:tcPr>
          <w:p w:rsidR="00FC1D6E" w:rsidRPr="005F2678" w:rsidRDefault="00FC1D6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C1D6E" w:rsidRPr="005F2678" w:rsidTr="00E7191F">
        <w:tc>
          <w:tcPr>
            <w:tcW w:w="357" w:type="pct"/>
            <w:vAlign w:val="center"/>
          </w:tcPr>
          <w:p w:rsidR="00FC1D6E" w:rsidRPr="005F2678" w:rsidRDefault="00FC1D6E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1.14</w:t>
            </w:r>
          </w:p>
        </w:tc>
        <w:tc>
          <w:tcPr>
            <w:tcW w:w="2016" w:type="pct"/>
            <w:vAlign w:val="center"/>
          </w:tcPr>
          <w:p w:rsidR="00FC1D6E" w:rsidRPr="005F2678" w:rsidRDefault="00FC1D6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vAlign w:val="center"/>
          </w:tcPr>
          <w:p w:rsidR="00FC1D6E" w:rsidRPr="005F2678" w:rsidRDefault="00FC1D6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vAlign w:val="center"/>
          </w:tcPr>
          <w:p w:rsidR="00FC1D6E" w:rsidRPr="005F2678" w:rsidRDefault="00FC1D6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C1D6E" w:rsidRPr="005F2678" w:rsidTr="00E7191F">
        <w:tc>
          <w:tcPr>
            <w:tcW w:w="357" w:type="pct"/>
            <w:vAlign w:val="center"/>
          </w:tcPr>
          <w:p w:rsidR="00FC1D6E" w:rsidRPr="005F2678" w:rsidRDefault="00FC1D6E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1.14</w:t>
            </w:r>
          </w:p>
        </w:tc>
        <w:tc>
          <w:tcPr>
            <w:tcW w:w="2016" w:type="pct"/>
            <w:vAlign w:val="center"/>
          </w:tcPr>
          <w:p w:rsidR="00FC1D6E" w:rsidRPr="005F2678" w:rsidRDefault="00FC1D6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vAlign w:val="center"/>
          </w:tcPr>
          <w:p w:rsidR="00FC1D6E" w:rsidRPr="005F2678" w:rsidRDefault="00FC1D6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vAlign w:val="center"/>
          </w:tcPr>
          <w:p w:rsidR="00FC1D6E" w:rsidRPr="005F2678" w:rsidRDefault="00FC1D6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C1D6E" w:rsidRPr="005F2678">
        <w:tc>
          <w:tcPr>
            <w:tcW w:w="357" w:type="pct"/>
            <w:vAlign w:val="center"/>
          </w:tcPr>
          <w:p w:rsidR="00FC1D6E" w:rsidRPr="005F2678" w:rsidRDefault="00FC1D6E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4643" w:type="pct"/>
            <w:gridSpan w:val="3"/>
            <w:vAlign w:val="center"/>
          </w:tcPr>
          <w:p w:rsidR="00FC1D6E" w:rsidRPr="005F2678" w:rsidRDefault="00FC1D6E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КОМПЛЕКТАЦИЯ</w:t>
            </w:r>
          </w:p>
        </w:tc>
      </w:tr>
      <w:tr w:rsidR="00FC1D6E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1D6E" w:rsidRPr="005F2678" w:rsidRDefault="00FC1D6E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2.1.</w:t>
            </w:r>
          </w:p>
        </w:tc>
        <w:tc>
          <w:tcPr>
            <w:tcW w:w="20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1D6E" w:rsidRPr="005F2678" w:rsidRDefault="00FC1D6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1D6E" w:rsidRPr="00E136AB" w:rsidRDefault="00FC1D6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1D6E" w:rsidRPr="005F2678" w:rsidRDefault="00FC1D6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C1D6E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1D6E" w:rsidRPr="005F2678" w:rsidRDefault="00FC1D6E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2.2.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1D6E" w:rsidRPr="005F2678" w:rsidRDefault="00FC1D6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1D6E" w:rsidRPr="005F2678" w:rsidRDefault="00FC1D6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1D6E" w:rsidRPr="005F2678" w:rsidRDefault="00FC1D6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C1D6E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1D6E" w:rsidRPr="005F2678" w:rsidRDefault="00FC1D6E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2.3.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1D6E" w:rsidRPr="005F2678" w:rsidRDefault="00FC1D6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1D6E" w:rsidRPr="005F2678" w:rsidRDefault="00FC1D6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1D6E" w:rsidRPr="005F2678" w:rsidRDefault="00FC1D6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C1D6E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1D6E" w:rsidRPr="005F2678" w:rsidRDefault="00FC1D6E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2.4.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1D6E" w:rsidRPr="005F2678" w:rsidRDefault="00FC1D6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1D6E" w:rsidRPr="005F2678" w:rsidRDefault="00FC1D6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1D6E" w:rsidRPr="005F2678" w:rsidRDefault="00FC1D6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C1D6E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48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1D6E" w:rsidRPr="005F2678" w:rsidRDefault="00FC1D6E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2.5.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1D6E" w:rsidRPr="005F2678" w:rsidRDefault="00FC1D6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1D6E" w:rsidRPr="005F2678" w:rsidRDefault="00FC1D6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1D6E" w:rsidRPr="005F2678" w:rsidRDefault="00FC1D6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C1D6E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1D6E" w:rsidRPr="005F2678" w:rsidRDefault="00FC1D6E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2.6.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1D6E" w:rsidRPr="005F2678" w:rsidRDefault="00FC1D6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1D6E" w:rsidRPr="005F2678" w:rsidRDefault="00FC1D6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1D6E" w:rsidRPr="005F2678" w:rsidRDefault="00FC1D6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C1D6E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1D6E" w:rsidRPr="005F2678" w:rsidRDefault="00FC1D6E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2.7.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1D6E" w:rsidRPr="005F2678" w:rsidRDefault="00FC1D6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1D6E" w:rsidRPr="005F2678" w:rsidRDefault="00FC1D6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1D6E" w:rsidRPr="005F2678" w:rsidRDefault="00FC1D6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C1D6E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1D6E" w:rsidRPr="005F2678" w:rsidRDefault="00FC1D6E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2.8.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1D6E" w:rsidRPr="005F2678" w:rsidRDefault="00FC1D6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1D6E" w:rsidRPr="005F2678" w:rsidRDefault="00FC1D6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1D6E" w:rsidRPr="005F2678" w:rsidRDefault="00FC1D6E" w:rsidP="005F267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FC1D6E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1D6E" w:rsidRPr="005F2678" w:rsidRDefault="00FC1D6E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2.9.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1D6E" w:rsidRPr="005F2678" w:rsidRDefault="00FC1D6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1D6E" w:rsidRPr="005F2678" w:rsidRDefault="00FC1D6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1D6E" w:rsidRPr="005F2678" w:rsidRDefault="00FC1D6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C1D6E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1D6E" w:rsidRPr="005F2678" w:rsidRDefault="00FC1D6E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2.10.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1D6E" w:rsidRPr="005F2678" w:rsidRDefault="00FC1D6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1D6E" w:rsidRPr="005F2678" w:rsidRDefault="00FC1D6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1D6E" w:rsidRPr="005F2678" w:rsidRDefault="00FC1D6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9974AC" w:rsidRPr="00E01608" w:rsidRDefault="009974AC" w:rsidP="00554471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376"/>
        <w:gridCol w:w="7478"/>
      </w:tblGrid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ФИО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Ответственного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78" w:type="dxa"/>
            <w:vAlign w:val="center"/>
          </w:tcPr>
          <w:p w:rsidR="000B4742" w:rsidRPr="00E01608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Платонов Андрей Владимирович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Должность:</w:t>
            </w:r>
          </w:p>
        </w:tc>
        <w:tc>
          <w:tcPr>
            <w:tcW w:w="7478" w:type="dxa"/>
            <w:vAlign w:val="center"/>
          </w:tcPr>
          <w:p w:rsidR="000B4742" w:rsidRPr="00E01608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начальник лаборатории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Телефон</w:t>
            </w:r>
            <w:r>
              <w:rPr>
                <w:rFonts w:ascii="Arial" w:hAnsi="Arial" w:cs="Arial"/>
                <w:sz w:val="20"/>
                <w:szCs w:val="20"/>
              </w:rPr>
              <w:t xml:space="preserve"> / Факс</w:t>
            </w:r>
            <w:r w:rsidRPr="00E01608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78" w:type="dxa"/>
            <w:vAlign w:val="center"/>
          </w:tcPr>
          <w:p w:rsidR="000B4742" w:rsidRPr="00C2093A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(8142) 782661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Электронный адрес:</w:t>
            </w:r>
          </w:p>
        </w:tc>
        <w:tc>
          <w:tcPr>
            <w:tcW w:w="7478" w:type="dxa"/>
            <w:vAlign w:val="center"/>
          </w:tcPr>
          <w:p w:rsidR="000B4742" w:rsidRPr="00C2093A" w:rsidRDefault="000765C8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</w:t>
            </w:r>
            <w:r w:rsidRPr="000765C8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platonov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@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rks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.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karelia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.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ru</w:t>
            </w: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Директор технического департамента: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116E85" w:rsidRPr="00E01608" w:rsidRDefault="00116E85">
      <w:pPr>
        <w:rPr>
          <w:rFonts w:ascii="Arial" w:hAnsi="Arial" w:cs="Arial"/>
        </w:rPr>
      </w:pPr>
    </w:p>
    <w:sectPr w:rsidR="00116E85" w:rsidRPr="00E01608" w:rsidSect="009974AC">
      <w:headerReference w:type="default" r:id="rId7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10703" w:rsidRDefault="00310703">
      <w:r>
        <w:separator/>
      </w:r>
    </w:p>
  </w:endnote>
  <w:endnote w:type="continuationSeparator" w:id="0">
    <w:p w:rsidR="00310703" w:rsidRDefault="0031070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10703" w:rsidRDefault="00310703">
      <w:r>
        <w:separator/>
      </w:r>
    </w:p>
  </w:footnote>
  <w:footnote w:type="continuationSeparator" w:id="0">
    <w:p w:rsidR="00310703" w:rsidRDefault="0031070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5E22" w:rsidRPr="00221271" w:rsidRDefault="00D27ED7" w:rsidP="00221271">
    <w:pPr>
      <w:pStyle w:val="a7"/>
      <w:tabs>
        <w:tab w:val="clear" w:pos="4677"/>
        <w:tab w:val="clear" w:pos="9355"/>
        <w:tab w:val="left" w:pos="1843"/>
      </w:tabs>
      <w:jc w:val="right"/>
      <w:rPr>
        <w:sz w:val="20"/>
        <w:szCs w:val="20"/>
      </w:rPr>
    </w:pPr>
    <w:r>
      <w:rPr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-66040</wp:posOffset>
          </wp:positionH>
          <wp:positionV relativeFrom="paragraph">
            <wp:posOffset>-151765</wp:posOffset>
          </wp:positionV>
          <wp:extent cx="1094740" cy="579755"/>
          <wp:effectExtent l="19050" t="0" r="0" b="0"/>
          <wp:wrapTight wrapText="bothSides">
            <wp:wrapPolygon edited="0">
              <wp:start x="-376" y="0"/>
              <wp:lineTo x="-376" y="20583"/>
              <wp:lineTo x="21425" y="20583"/>
              <wp:lineTo x="21425" y="0"/>
              <wp:lineTo x="-376" y="0"/>
            </wp:wrapPolygon>
          </wp:wrapTight>
          <wp:docPr id="1" name="Рисунок 1" descr="ЛОГО_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ЛОГО_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4740" cy="5797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A85E22">
      <w:tab/>
      <w:t xml:space="preserve">                  </w:t>
    </w:r>
    <w:r w:rsidR="00A85E22" w:rsidRPr="00221271">
      <w:rPr>
        <w:sz w:val="20"/>
        <w:szCs w:val="20"/>
      </w:rPr>
      <w:t>Приложение № 3 к служебной записке от 17.12.10</w:t>
    </w:r>
    <w:r w:rsidR="00A85E22" w:rsidRPr="00B52165">
      <w:rPr>
        <w:sz w:val="20"/>
        <w:szCs w:val="20"/>
      </w:rPr>
      <w:t xml:space="preserve"> </w:t>
    </w:r>
    <w:r w:rsidR="00A85E22" w:rsidRPr="00221271">
      <w:rPr>
        <w:sz w:val="20"/>
        <w:szCs w:val="20"/>
      </w:rPr>
      <w:t xml:space="preserve">№ 105.12-1/3293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stylePaneFormatFilter w:val="3F01"/>
  <w:defaultTabStop w:val="708"/>
  <w:noPunctuationKerning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9974AC"/>
    <w:rsid w:val="00000343"/>
    <w:rsid w:val="000142E7"/>
    <w:rsid w:val="00023F46"/>
    <w:rsid w:val="000363E9"/>
    <w:rsid w:val="000368BD"/>
    <w:rsid w:val="000533CD"/>
    <w:rsid w:val="00054F49"/>
    <w:rsid w:val="00064EF8"/>
    <w:rsid w:val="00066543"/>
    <w:rsid w:val="000765C8"/>
    <w:rsid w:val="00077E27"/>
    <w:rsid w:val="00083720"/>
    <w:rsid w:val="00083C6E"/>
    <w:rsid w:val="000A2248"/>
    <w:rsid w:val="000A35DF"/>
    <w:rsid w:val="000A445E"/>
    <w:rsid w:val="000B185F"/>
    <w:rsid w:val="000B4742"/>
    <w:rsid w:val="000D437A"/>
    <w:rsid w:val="000F2C2B"/>
    <w:rsid w:val="0011040C"/>
    <w:rsid w:val="00116E85"/>
    <w:rsid w:val="00120CDF"/>
    <w:rsid w:val="00124D13"/>
    <w:rsid w:val="0014111A"/>
    <w:rsid w:val="00153850"/>
    <w:rsid w:val="00154219"/>
    <w:rsid w:val="00186C4D"/>
    <w:rsid w:val="0019789C"/>
    <w:rsid w:val="001A18DF"/>
    <w:rsid w:val="001A1953"/>
    <w:rsid w:val="001B4F3F"/>
    <w:rsid w:val="001C0EED"/>
    <w:rsid w:val="001C5B0A"/>
    <w:rsid w:val="001D0FC0"/>
    <w:rsid w:val="001D7157"/>
    <w:rsid w:val="001F5BCC"/>
    <w:rsid w:val="0021627D"/>
    <w:rsid w:val="00217E84"/>
    <w:rsid w:val="00221271"/>
    <w:rsid w:val="002222CB"/>
    <w:rsid w:val="00244005"/>
    <w:rsid w:val="00270CC4"/>
    <w:rsid w:val="00271FE6"/>
    <w:rsid w:val="0029078E"/>
    <w:rsid w:val="002C0E80"/>
    <w:rsid w:val="002C4E7F"/>
    <w:rsid w:val="002D3712"/>
    <w:rsid w:val="002E5D08"/>
    <w:rsid w:val="002F5218"/>
    <w:rsid w:val="00310703"/>
    <w:rsid w:val="0032398F"/>
    <w:rsid w:val="00324161"/>
    <w:rsid w:val="00327F0B"/>
    <w:rsid w:val="00330C4B"/>
    <w:rsid w:val="00336BA1"/>
    <w:rsid w:val="00344724"/>
    <w:rsid w:val="003451BA"/>
    <w:rsid w:val="00353CD4"/>
    <w:rsid w:val="00395AF3"/>
    <w:rsid w:val="003A1455"/>
    <w:rsid w:val="003A665C"/>
    <w:rsid w:val="003B0D3C"/>
    <w:rsid w:val="003B1C23"/>
    <w:rsid w:val="003C2807"/>
    <w:rsid w:val="003C5DD5"/>
    <w:rsid w:val="003E24C4"/>
    <w:rsid w:val="003E34AF"/>
    <w:rsid w:val="003E3863"/>
    <w:rsid w:val="003E6851"/>
    <w:rsid w:val="003F5633"/>
    <w:rsid w:val="0040064B"/>
    <w:rsid w:val="00404751"/>
    <w:rsid w:val="00416645"/>
    <w:rsid w:val="00424EAA"/>
    <w:rsid w:val="00426D02"/>
    <w:rsid w:val="004569B3"/>
    <w:rsid w:val="00456FAC"/>
    <w:rsid w:val="00467CCB"/>
    <w:rsid w:val="00477BDE"/>
    <w:rsid w:val="004961F3"/>
    <w:rsid w:val="00496FF7"/>
    <w:rsid w:val="004A0895"/>
    <w:rsid w:val="004A0A55"/>
    <w:rsid w:val="004A1564"/>
    <w:rsid w:val="004A7BD7"/>
    <w:rsid w:val="004C5447"/>
    <w:rsid w:val="004D5F37"/>
    <w:rsid w:val="004E3B53"/>
    <w:rsid w:val="004E4F3C"/>
    <w:rsid w:val="004F1ECF"/>
    <w:rsid w:val="00510F94"/>
    <w:rsid w:val="00511D0A"/>
    <w:rsid w:val="005129A9"/>
    <w:rsid w:val="00517502"/>
    <w:rsid w:val="00522888"/>
    <w:rsid w:val="005318C2"/>
    <w:rsid w:val="0054047D"/>
    <w:rsid w:val="00542B98"/>
    <w:rsid w:val="00543E70"/>
    <w:rsid w:val="00554471"/>
    <w:rsid w:val="00573101"/>
    <w:rsid w:val="005841D7"/>
    <w:rsid w:val="005912B2"/>
    <w:rsid w:val="00592426"/>
    <w:rsid w:val="005926A3"/>
    <w:rsid w:val="005B7B72"/>
    <w:rsid w:val="005C5539"/>
    <w:rsid w:val="005D1D0A"/>
    <w:rsid w:val="005E1D09"/>
    <w:rsid w:val="005F2678"/>
    <w:rsid w:val="005F689E"/>
    <w:rsid w:val="00613862"/>
    <w:rsid w:val="00616CB3"/>
    <w:rsid w:val="00625FB6"/>
    <w:rsid w:val="00627578"/>
    <w:rsid w:val="00630980"/>
    <w:rsid w:val="00633F92"/>
    <w:rsid w:val="00640933"/>
    <w:rsid w:val="0065324B"/>
    <w:rsid w:val="00654F3A"/>
    <w:rsid w:val="00662490"/>
    <w:rsid w:val="006663BD"/>
    <w:rsid w:val="00672B37"/>
    <w:rsid w:val="0068611A"/>
    <w:rsid w:val="0069063C"/>
    <w:rsid w:val="00690FA0"/>
    <w:rsid w:val="006A687D"/>
    <w:rsid w:val="006B6933"/>
    <w:rsid w:val="006C279F"/>
    <w:rsid w:val="006C6CB3"/>
    <w:rsid w:val="006D555E"/>
    <w:rsid w:val="006E635F"/>
    <w:rsid w:val="00711040"/>
    <w:rsid w:val="0071369C"/>
    <w:rsid w:val="00731F3F"/>
    <w:rsid w:val="00740543"/>
    <w:rsid w:val="00742737"/>
    <w:rsid w:val="007432BB"/>
    <w:rsid w:val="00746196"/>
    <w:rsid w:val="0074746A"/>
    <w:rsid w:val="0076007A"/>
    <w:rsid w:val="00784CEE"/>
    <w:rsid w:val="007913BE"/>
    <w:rsid w:val="00795F80"/>
    <w:rsid w:val="00797145"/>
    <w:rsid w:val="00797CCC"/>
    <w:rsid w:val="007A0A25"/>
    <w:rsid w:val="007D19EC"/>
    <w:rsid w:val="007F3813"/>
    <w:rsid w:val="00823EFB"/>
    <w:rsid w:val="008522D5"/>
    <w:rsid w:val="00852E92"/>
    <w:rsid w:val="008624A0"/>
    <w:rsid w:val="00863B00"/>
    <w:rsid w:val="00872DFA"/>
    <w:rsid w:val="00876CDA"/>
    <w:rsid w:val="008923D6"/>
    <w:rsid w:val="00892A0F"/>
    <w:rsid w:val="008A1A72"/>
    <w:rsid w:val="008A279A"/>
    <w:rsid w:val="008C17D2"/>
    <w:rsid w:val="008C4FB6"/>
    <w:rsid w:val="008E47D9"/>
    <w:rsid w:val="008E5AAB"/>
    <w:rsid w:val="008F02E4"/>
    <w:rsid w:val="008F1C14"/>
    <w:rsid w:val="008F6F44"/>
    <w:rsid w:val="00902D46"/>
    <w:rsid w:val="00911CC3"/>
    <w:rsid w:val="00920858"/>
    <w:rsid w:val="00922EF8"/>
    <w:rsid w:val="00924D1B"/>
    <w:rsid w:val="00946145"/>
    <w:rsid w:val="0095415A"/>
    <w:rsid w:val="00972F15"/>
    <w:rsid w:val="00975112"/>
    <w:rsid w:val="00982112"/>
    <w:rsid w:val="00984B3A"/>
    <w:rsid w:val="00986841"/>
    <w:rsid w:val="009974AC"/>
    <w:rsid w:val="009A3E99"/>
    <w:rsid w:val="009A48FE"/>
    <w:rsid w:val="009B1C2A"/>
    <w:rsid w:val="009C521F"/>
    <w:rsid w:val="009C6580"/>
    <w:rsid w:val="009C6EB2"/>
    <w:rsid w:val="009D1C8C"/>
    <w:rsid w:val="009D2A43"/>
    <w:rsid w:val="009D4FF9"/>
    <w:rsid w:val="009D507C"/>
    <w:rsid w:val="009E2D63"/>
    <w:rsid w:val="009E40E0"/>
    <w:rsid w:val="009F5BF9"/>
    <w:rsid w:val="00A2125B"/>
    <w:rsid w:val="00A22E8F"/>
    <w:rsid w:val="00A339FB"/>
    <w:rsid w:val="00A36ED9"/>
    <w:rsid w:val="00A43F3C"/>
    <w:rsid w:val="00A44A14"/>
    <w:rsid w:val="00A52AE3"/>
    <w:rsid w:val="00A52BDD"/>
    <w:rsid w:val="00A76E64"/>
    <w:rsid w:val="00A85E22"/>
    <w:rsid w:val="00A92DF6"/>
    <w:rsid w:val="00AC228A"/>
    <w:rsid w:val="00AC2F75"/>
    <w:rsid w:val="00AC5714"/>
    <w:rsid w:val="00AD497B"/>
    <w:rsid w:val="00AE3015"/>
    <w:rsid w:val="00B01CDE"/>
    <w:rsid w:val="00B03714"/>
    <w:rsid w:val="00B205AC"/>
    <w:rsid w:val="00B240C1"/>
    <w:rsid w:val="00B24905"/>
    <w:rsid w:val="00B4460A"/>
    <w:rsid w:val="00B510F0"/>
    <w:rsid w:val="00B52165"/>
    <w:rsid w:val="00B52212"/>
    <w:rsid w:val="00B675DB"/>
    <w:rsid w:val="00B67AC9"/>
    <w:rsid w:val="00B67D9C"/>
    <w:rsid w:val="00BA3283"/>
    <w:rsid w:val="00BA6BAF"/>
    <w:rsid w:val="00BB5AE2"/>
    <w:rsid w:val="00BB6EAE"/>
    <w:rsid w:val="00BB7FCE"/>
    <w:rsid w:val="00BD07AC"/>
    <w:rsid w:val="00BD5669"/>
    <w:rsid w:val="00BD740E"/>
    <w:rsid w:val="00BF6946"/>
    <w:rsid w:val="00C0397F"/>
    <w:rsid w:val="00C26990"/>
    <w:rsid w:val="00C27D30"/>
    <w:rsid w:val="00C3539E"/>
    <w:rsid w:val="00C35B5D"/>
    <w:rsid w:val="00C42E71"/>
    <w:rsid w:val="00C5177D"/>
    <w:rsid w:val="00C64ABF"/>
    <w:rsid w:val="00C7098C"/>
    <w:rsid w:val="00C84FBF"/>
    <w:rsid w:val="00C9265C"/>
    <w:rsid w:val="00CA7CDC"/>
    <w:rsid w:val="00CB0509"/>
    <w:rsid w:val="00CB2560"/>
    <w:rsid w:val="00CC02CD"/>
    <w:rsid w:val="00CC1DF4"/>
    <w:rsid w:val="00CC226D"/>
    <w:rsid w:val="00CC2CCA"/>
    <w:rsid w:val="00CC38E5"/>
    <w:rsid w:val="00CE74F7"/>
    <w:rsid w:val="00CF088F"/>
    <w:rsid w:val="00CF14CA"/>
    <w:rsid w:val="00CF316C"/>
    <w:rsid w:val="00CF73A1"/>
    <w:rsid w:val="00D00E17"/>
    <w:rsid w:val="00D01D1B"/>
    <w:rsid w:val="00D11CBB"/>
    <w:rsid w:val="00D27018"/>
    <w:rsid w:val="00D27ED7"/>
    <w:rsid w:val="00D347F9"/>
    <w:rsid w:val="00D37C3C"/>
    <w:rsid w:val="00D43910"/>
    <w:rsid w:val="00D47D0D"/>
    <w:rsid w:val="00D7031D"/>
    <w:rsid w:val="00D740C2"/>
    <w:rsid w:val="00D742F9"/>
    <w:rsid w:val="00D805D9"/>
    <w:rsid w:val="00D95478"/>
    <w:rsid w:val="00D9690B"/>
    <w:rsid w:val="00DA5407"/>
    <w:rsid w:val="00DB1A55"/>
    <w:rsid w:val="00DB330C"/>
    <w:rsid w:val="00DB44DC"/>
    <w:rsid w:val="00DD4343"/>
    <w:rsid w:val="00DD4922"/>
    <w:rsid w:val="00E01608"/>
    <w:rsid w:val="00E068CB"/>
    <w:rsid w:val="00E07DF1"/>
    <w:rsid w:val="00E07F65"/>
    <w:rsid w:val="00E106EA"/>
    <w:rsid w:val="00E12901"/>
    <w:rsid w:val="00E136AB"/>
    <w:rsid w:val="00E21DE6"/>
    <w:rsid w:val="00E30A61"/>
    <w:rsid w:val="00E362AC"/>
    <w:rsid w:val="00E50173"/>
    <w:rsid w:val="00E52670"/>
    <w:rsid w:val="00E61937"/>
    <w:rsid w:val="00E7191F"/>
    <w:rsid w:val="00E806C5"/>
    <w:rsid w:val="00E9024F"/>
    <w:rsid w:val="00EA0D0B"/>
    <w:rsid w:val="00EA0FEA"/>
    <w:rsid w:val="00EA59EE"/>
    <w:rsid w:val="00EA730C"/>
    <w:rsid w:val="00EF5AA8"/>
    <w:rsid w:val="00F017A6"/>
    <w:rsid w:val="00F10755"/>
    <w:rsid w:val="00F21328"/>
    <w:rsid w:val="00F22FF9"/>
    <w:rsid w:val="00F23405"/>
    <w:rsid w:val="00F24768"/>
    <w:rsid w:val="00F25839"/>
    <w:rsid w:val="00F332D5"/>
    <w:rsid w:val="00F3638B"/>
    <w:rsid w:val="00F36391"/>
    <w:rsid w:val="00F3791D"/>
    <w:rsid w:val="00F53405"/>
    <w:rsid w:val="00F61CFC"/>
    <w:rsid w:val="00F74A71"/>
    <w:rsid w:val="00FB68CB"/>
    <w:rsid w:val="00FC1D6E"/>
    <w:rsid w:val="00FC7236"/>
    <w:rsid w:val="00FD4826"/>
    <w:rsid w:val="00FD65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74AC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D740C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74A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rsid w:val="009974AC"/>
    <w:pPr>
      <w:spacing w:before="100" w:beforeAutospacing="1" w:after="100" w:afterAutospacing="1"/>
    </w:pPr>
  </w:style>
  <w:style w:type="character" w:styleId="a5">
    <w:name w:val="Strong"/>
    <w:basedOn w:val="a0"/>
    <w:uiPriority w:val="22"/>
    <w:qFormat/>
    <w:rsid w:val="009974AC"/>
    <w:rPr>
      <w:b/>
      <w:bCs/>
    </w:rPr>
  </w:style>
  <w:style w:type="paragraph" w:styleId="a6">
    <w:name w:val="footer"/>
    <w:basedOn w:val="a"/>
    <w:rsid w:val="009974AC"/>
    <w:pPr>
      <w:tabs>
        <w:tab w:val="center" w:pos="4677"/>
        <w:tab w:val="right" w:pos="9355"/>
      </w:tabs>
    </w:pPr>
  </w:style>
  <w:style w:type="paragraph" w:styleId="a7">
    <w:name w:val="header"/>
    <w:basedOn w:val="a"/>
    <w:rsid w:val="009974AC"/>
    <w:pPr>
      <w:tabs>
        <w:tab w:val="center" w:pos="4677"/>
        <w:tab w:val="right" w:pos="9355"/>
      </w:tabs>
    </w:pPr>
  </w:style>
  <w:style w:type="character" w:styleId="a8">
    <w:name w:val="Hyperlink"/>
    <w:basedOn w:val="a0"/>
    <w:rsid w:val="009974AC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D740C2"/>
    <w:rPr>
      <w:b/>
      <w:bCs/>
      <w:kern w:val="36"/>
      <w:sz w:val="48"/>
      <w:szCs w:val="48"/>
    </w:rPr>
  </w:style>
  <w:style w:type="character" w:styleId="a9">
    <w:name w:val="Emphasis"/>
    <w:basedOn w:val="a0"/>
    <w:uiPriority w:val="20"/>
    <w:qFormat/>
    <w:rsid w:val="00690FA0"/>
    <w:rPr>
      <w:i/>
      <w:iCs/>
    </w:rPr>
  </w:style>
  <w:style w:type="paragraph" w:styleId="aa">
    <w:name w:val="Balloon Text"/>
    <w:basedOn w:val="a"/>
    <w:link w:val="ab"/>
    <w:rsid w:val="00C42E71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C42E7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74AC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D740C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74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rsid w:val="009974AC"/>
    <w:pPr>
      <w:spacing w:before="100" w:beforeAutospacing="1" w:after="100" w:afterAutospacing="1"/>
    </w:pPr>
  </w:style>
  <w:style w:type="character" w:styleId="a5">
    <w:name w:val="Strong"/>
    <w:basedOn w:val="a0"/>
    <w:uiPriority w:val="22"/>
    <w:qFormat/>
    <w:rsid w:val="009974AC"/>
    <w:rPr>
      <w:b/>
      <w:bCs/>
    </w:rPr>
  </w:style>
  <w:style w:type="paragraph" w:styleId="a6">
    <w:name w:val="footer"/>
    <w:basedOn w:val="a"/>
    <w:rsid w:val="009974AC"/>
    <w:pPr>
      <w:tabs>
        <w:tab w:val="center" w:pos="4677"/>
        <w:tab w:val="right" w:pos="9355"/>
      </w:tabs>
    </w:pPr>
  </w:style>
  <w:style w:type="paragraph" w:styleId="a7">
    <w:name w:val="header"/>
    <w:basedOn w:val="a"/>
    <w:rsid w:val="009974AC"/>
    <w:pPr>
      <w:tabs>
        <w:tab w:val="center" w:pos="4677"/>
        <w:tab w:val="right" w:pos="9355"/>
      </w:tabs>
    </w:pPr>
  </w:style>
  <w:style w:type="character" w:styleId="a8">
    <w:name w:val="Hyperlink"/>
    <w:basedOn w:val="a0"/>
    <w:rsid w:val="009974AC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D740C2"/>
    <w:rPr>
      <w:b/>
      <w:bCs/>
      <w:kern w:val="36"/>
      <w:sz w:val="48"/>
      <w:szCs w:val="48"/>
    </w:rPr>
  </w:style>
  <w:style w:type="character" w:styleId="a9">
    <w:name w:val="Emphasis"/>
    <w:basedOn w:val="a0"/>
    <w:uiPriority w:val="20"/>
    <w:qFormat/>
    <w:rsid w:val="00690FA0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3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9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65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5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5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5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07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7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4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3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84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8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8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4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32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7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1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9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16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4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9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AEAED3-F429-4371-8498-32FAE7A900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147</Words>
  <Characters>838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ОПРОСНЫЙ ЛИСТ №______</vt:lpstr>
    </vt:vector>
  </TitlesOfParts>
  <Company>Владимирские коммунальные системы</Company>
  <LinksUpToDate>false</LinksUpToDate>
  <CharactersWithSpaces>984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ОПРОСНЫЙ ЛИСТ №______</dc:title>
  <dc:creator>VAD</dc:creator>
  <cp:lastModifiedBy>PCS\a.platonov (WST-VAR-021)</cp:lastModifiedBy>
  <cp:revision>4</cp:revision>
  <cp:lastPrinted>2019-01-09T07:51:00Z</cp:lastPrinted>
  <dcterms:created xsi:type="dcterms:W3CDTF">2019-01-06T16:27:00Z</dcterms:created>
  <dcterms:modified xsi:type="dcterms:W3CDTF">2019-01-09T08:04:00Z</dcterms:modified>
</cp:coreProperties>
</file>